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F0" w:rsidRDefault="00CA07F0" w:rsidP="00CA07F0">
      <w:pPr>
        <w:shd w:val="clear" w:color="auto" w:fill="FFFFFF"/>
        <w:jc w:val="center"/>
      </w:pPr>
      <w:r>
        <w:rPr>
          <w:position w:val="1"/>
        </w:rPr>
        <w:t>муниципальное казенное общеобразовательное   учреждение «Мокро-Ольховская средняя   школа» Котовского муниципального района Волгоградской  области</w:t>
      </w:r>
    </w:p>
    <w:p w:rsidR="00CA07F0" w:rsidRDefault="00CA07F0" w:rsidP="00CA07F0">
      <w:pPr>
        <w:shd w:val="clear" w:color="auto" w:fill="FFFFFF"/>
        <w:spacing w:line="211" w:lineRule="exact"/>
        <w:jc w:val="center"/>
      </w:pPr>
      <w:r>
        <w:t>403820, Россия, Волгоградская область, Котовский район, село Мокрая Ольховка, улица Школьная, д.9, тел 8(84455) 7-32-41,</w:t>
      </w:r>
    </w:p>
    <w:p w:rsidR="00CA07F0" w:rsidRDefault="00CA07F0" w:rsidP="00CA07F0">
      <w:pPr>
        <w:shd w:val="clear" w:color="auto" w:fill="FFFFFF"/>
        <w:spacing w:line="211" w:lineRule="exact"/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>:</w:t>
      </w:r>
      <w:r>
        <w:t xml:space="preserve"> </w:t>
      </w:r>
      <w:hyperlink r:id="rId8" w:history="1">
        <w:r>
          <w:rPr>
            <w:rStyle w:val="a3"/>
            <w:lang w:val="en-US"/>
          </w:rPr>
          <w:t>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olxovka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;   </w:t>
      </w:r>
      <w:r>
        <w:rPr>
          <w:u w:val="single"/>
        </w:rPr>
        <w:t>ОКПО 41477257,  ОГРН 1023404975384, ИНН/3414012447</w:t>
      </w:r>
    </w:p>
    <w:p w:rsidR="00CA07F0" w:rsidRDefault="00CA07F0" w:rsidP="00CA07F0">
      <w:pPr>
        <w:shd w:val="clear" w:color="auto" w:fill="FFFFFF"/>
        <w:spacing w:line="211" w:lineRule="exact"/>
        <w:jc w:val="center"/>
        <w:rPr>
          <w:u w:val="single"/>
        </w:rPr>
      </w:pPr>
    </w:p>
    <w:p w:rsidR="00CA07F0" w:rsidRDefault="00CA07F0" w:rsidP="00CA07F0">
      <w:pPr>
        <w:rPr>
          <w:b/>
          <w:szCs w:val="24"/>
        </w:rPr>
      </w:pPr>
    </w:p>
    <w:p w:rsidR="00CA07F0" w:rsidRDefault="00CA07F0" w:rsidP="00CA07F0">
      <w:pPr>
        <w:rPr>
          <w:b/>
          <w:szCs w:val="24"/>
        </w:rPr>
      </w:pPr>
    </w:p>
    <w:p w:rsidR="00CA07F0" w:rsidRDefault="00CA07F0" w:rsidP="00CA07F0">
      <w:pPr>
        <w:rPr>
          <w:b/>
          <w:szCs w:val="24"/>
        </w:rPr>
      </w:pPr>
    </w:p>
    <w:p w:rsidR="00CA07F0" w:rsidRDefault="009075C3" w:rsidP="00CA07F0">
      <w:pPr>
        <w:rPr>
          <w:b/>
          <w:szCs w:val="24"/>
        </w:rPr>
      </w:pPr>
      <w:r>
        <w:rPr>
          <w:b/>
          <w:szCs w:val="24"/>
        </w:rPr>
        <w:t xml:space="preserve"> Приказ №</w:t>
      </w:r>
      <w:r w:rsidR="0055536C">
        <w:rPr>
          <w:b/>
          <w:szCs w:val="24"/>
        </w:rPr>
        <w:t xml:space="preserve"> 25</w:t>
      </w:r>
      <w:r>
        <w:rPr>
          <w:b/>
          <w:szCs w:val="24"/>
        </w:rPr>
        <w:t xml:space="preserve">                                                                                              от </w:t>
      </w:r>
      <w:r w:rsidR="0055536C">
        <w:rPr>
          <w:b/>
          <w:szCs w:val="24"/>
        </w:rPr>
        <w:t>25</w:t>
      </w:r>
      <w:r>
        <w:rPr>
          <w:b/>
          <w:szCs w:val="24"/>
        </w:rPr>
        <w:t>.0</w:t>
      </w:r>
      <w:r w:rsidR="0055536C">
        <w:rPr>
          <w:b/>
          <w:szCs w:val="24"/>
        </w:rPr>
        <w:t>2</w:t>
      </w:r>
      <w:r>
        <w:rPr>
          <w:b/>
          <w:szCs w:val="24"/>
        </w:rPr>
        <w:t>.2022</w:t>
      </w:r>
    </w:p>
    <w:p w:rsidR="00CA07F0" w:rsidRDefault="00CA07F0" w:rsidP="00CA07F0">
      <w:pPr>
        <w:ind w:firstLine="0"/>
        <w:jc w:val="center"/>
        <w:rPr>
          <w:rFonts w:cs="Times New Roman"/>
          <w:color w:val="auto"/>
          <w:szCs w:val="24"/>
        </w:rPr>
      </w:pPr>
    </w:p>
    <w:p w:rsidR="00CA07F0" w:rsidRDefault="00CA07F0" w:rsidP="00CA07F0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CA07F0" w:rsidRDefault="00CA07F0" w:rsidP="00CA07F0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:rsidR="00CA07F0" w:rsidRDefault="00CA07F0" w:rsidP="00CA07F0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На основании приказа отдела по образованию и молодежной политике администрации Котовского муниципального района Волгоградской области «О проведении ВПР в 202</w:t>
      </w:r>
      <w:r w:rsidR="001345A2">
        <w:rPr>
          <w:rFonts w:cs="Times New Roman"/>
          <w:color w:val="auto"/>
          <w:spacing w:val="-4"/>
          <w:szCs w:val="24"/>
        </w:rPr>
        <w:t>2</w:t>
      </w:r>
      <w:r>
        <w:rPr>
          <w:rFonts w:cs="Times New Roman"/>
          <w:color w:val="auto"/>
          <w:spacing w:val="-4"/>
          <w:szCs w:val="24"/>
        </w:rPr>
        <w:t xml:space="preserve"> году  в ОО» от </w:t>
      </w:r>
      <w:r w:rsidR="001345A2">
        <w:rPr>
          <w:rFonts w:cs="Times New Roman"/>
          <w:color w:val="auto"/>
          <w:spacing w:val="-4"/>
          <w:szCs w:val="24"/>
        </w:rPr>
        <w:t>07.09</w:t>
      </w:r>
      <w:r>
        <w:rPr>
          <w:rFonts w:cs="Times New Roman"/>
          <w:color w:val="auto"/>
          <w:spacing w:val="-4"/>
          <w:szCs w:val="24"/>
        </w:rPr>
        <w:t>.2021 года №</w:t>
      </w:r>
      <w:r w:rsidR="001345A2">
        <w:rPr>
          <w:rFonts w:cs="Times New Roman"/>
          <w:color w:val="auto"/>
          <w:spacing w:val="-4"/>
          <w:szCs w:val="24"/>
        </w:rPr>
        <w:t>239</w:t>
      </w:r>
    </w:p>
    <w:p w:rsidR="00CA07F0" w:rsidRDefault="00CA07F0" w:rsidP="00CA07F0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CA07F0" w:rsidRDefault="00CA07F0" w:rsidP="00CA07F0">
      <w:pPr>
        <w:pStyle w:val="a4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Провести в МКОУ Мокро-Ольховской СШ всероссийские проверочные работы в период с 15.03.202</w:t>
      </w:r>
      <w:r w:rsidR="009075C3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по 2</w:t>
      </w:r>
      <w:r w:rsidR="009075C3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.05.202</w:t>
      </w:r>
      <w:r w:rsidR="009075C3">
        <w:rPr>
          <w:rFonts w:cs="Times New Roman"/>
          <w:color w:val="auto"/>
          <w:szCs w:val="24"/>
        </w:rPr>
        <w:t>2 в 4-8 классах в штатном режиме</w:t>
      </w:r>
      <w:r>
        <w:rPr>
          <w:rFonts w:cs="Times New Roman"/>
          <w:color w:val="auto"/>
          <w:szCs w:val="24"/>
        </w:rPr>
        <w:t xml:space="preserve"> согласно школьного графика (приложение №1</w:t>
      </w:r>
      <w:r w:rsidR="009075C3">
        <w:rPr>
          <w:rFonts w:cs="Times New Roman"/>
          <w:color w:val="auto"/>
          <w:szCs w:val="24"/>
        </w:rPr>
        <w:t>,2,3</w:t>
      </w:r>
      <w:r>
        <w:rPr>
          <w:rFonts w:cs="Times New Roman"/>
          <w:color w:val="auto"/>
          <w:szCs w:val="24"/>
        </w:rPr>
        <w:t>)</w:t>
      </w:r>
    </w:p>
    <w:p w:rsidR="00CA07F0" w:rsidRPr="00CA07F0" w:rsidRDefault="00CA07F0" w:rsidP="00CA07F0">
      <w:pPr>
        <w:pStyle w:val="a4"/>
        <w:numPr>
          <w:ilvl w:val="0"/>
          <w:numId w:val="1"/>
        </w:numPr>
        <w:spacing w:before="120"/>
        <w:rPr>
          <w:rFonts w:cs="Times New Roman"/>
          <w:color w:val="auto"/>
          <w:szCs w:val="24"/>
        </w:rPr>
      </w:pPr>
      <w:r w:rsidRPr="00CA07F0">
        <w:rPr>
          <w:rFonts w:cs="Times New Roman"/>
          <w:color w:val="auto"/>
          <w:szCs w:val="24"/>
        </w:rPr>
        <w:t>Назначить школьными координаторами:</w:t>
      </w:r>
    </w:p>
    <w:p w:rsidR="00CA07F0" w:rsidRDefault="00CA07F0" w:rsidP="00CA07F0">
      <w:pPr>
        <w:pStyle w:val="a4"/>
        <w:spacing w:before="120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МКОУ Мокро-Ольховской СШ отв.за УВР В.С. Янютину;</w:t>
      </w:r>
    </w:p>
    <w:p w:rsidR="00C40021" w:rsidRDefault="00C40021" w:rsidP="00CA07F0">
      <w:pPr>
        <w:pStyle w:val="a4"/>
        <w:spacing w:before="120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Крячковскому филиалу отв.за работу филиала Н.Л. Морозову;</w:t>
      </w:r>
    </w:p>
    <w:p w:rsidR="00C40021" w:rsidRDefault="00C40021" w:rsidP="00C40021">
      <w:pPr>
        <w:pStyle w:val="a4"/>
        <w:spacing w:before="120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Перещепновскому  филиалу отв.за работу филиала Н.И. Карпушову.</w:t>
      </w:r>
    </w:p>
    <w:p w:rsidR="006936CC" w:rsidRDefault="00C40021" w:rsidP="00C40021">
      <w:pPr>
        <w:spacing w:before="120"/>
        <w:ind w:firstLine="0"/>
        <w:rPr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C40021">
        <w:rPr>
          <w:rFonts w:cs="Times New Roman"/>
          <w:color w:val="auto"/>
          <w:szCs w:val="24"/>
        </w:rPr>
        <w:t>3.</w:t>
      </w:r>
      <w:r w:rsidRPr="00C40021">
        <w:rPr>
          <w:szCs w:val="24"/>
        </w:rPr>
        <w:t xml:space="preserve"> </w:t>
      </w:r>
      <w:r>
        <w:rPr>
          <w:szCs w:val="24"/>
        </w:rPr>
        <w:t>Утвердить список лиц, принимающих участие в проведении ВПР (Приложение №</w:t>
      </w:r>
      <w:r w:rsidR="009075C3">
        <w:rPr>
          <w:szCs w:val="24"/>
        </w:rPr>
        <w:t>1,</w:t>
      </w:r>
      <w:r>
        <w:rPr>
          <w:szCs w:val="24"/>
        </w:rPr>
        <w:t>2</w:t>
      </w:r>
      <w:r w:rsidR="009075C3">
        <w:rPr>
          <w:szCs w:val="24"/>
        </w:rPr>
        <w:t>,3</w:t>
      </w:r>
      <w:r>
        <w:rPr>
          <w:szCs w:val="24"/>
        </w:rPr>
        <w:t>)</w:t>
      </w:r>
    </w:p>
    <w:p w:rsidR="006936CC" w:rsidRDefault="00890B2F" w:rsidP="00C40021">
      <w:pPr>
        <w:spacing w:before="120"/>
        <w:ind w:firstLine="0"/>
        <w:rPr>
          <w:szCs w:val="24"/>
        </w:rPr>
      </w:pPr>
      <w:r>
        <w:rPr>
          <w:szCs w:val="24"/>
        </w:rPr>
        <w:t>4</w:t>
      </w:r>
      <w:r w:rsidR="003B3789">
        <w:rPr>
          <w:szCs w:val="24"/>
        </w:rPr>
        <w:t xml:space="preserve">  Назначить техническим специалистом Л.В. Мясоедову.</w:t>
      </w:r>
    </w:p>
    <w:p w:rsidR="003B3789" w:rsidRDefault="003B3789" w:rsidP="00C40021">
      <w:pPr>
        <w:spacing w:before="120"/>
        <w:ind w:firstLine="0"/>
        <w:rPr>
          <w:szCs w:val="24"/>
        </w:rPr>
      </w:pPr>
      <w:r>
        <w:rPr>
          <w:szCs w:val="24"/>
        </w:rPr>
        <w:t>5 Контроль за исполнением приказа оставляю за собой.</w:t>
      </w:r>
    </w:p>
    <w:p w:rsidR="006936CC" w:rsidRDefault="006936CC" w:rsidP="00C40021">
      <w:pPr>
        <w:spacing w:before="120"/>
        <w:ind w:firstLine="0"/>
        <w:rPr>
          <w:szCs w:val="24"/>
        </w:rPr>
      </w:pPr>
    </w:p>
    <w:p w:rsidR="006936CC" w:rsidRDefault="003B3789" w:rsidP="00C40021">
      <w:pPr>
        <w:spacing w:before="120"/>
        <w:ind w:firstLine="0"/>
        <w:rPr>
          <w:szCs w:val="24"/>
        </w:rPr>
      </w:pPr>
      <w:r>
        <w:rPr>
          <w:szCs w:val="24"/>
        </w:rPr>
        <w:t xml:space="preserve">Директор ОУ                                 Н.А. Кевпанич                                     </w:t>
      </w:r>
    </w:p>
    <w:p w:rsidR="006936CC" w:rsidRDefault="006936CC" w:rsidP="00C40021">
      <w:pPr>
        <w:spacing w:before="120"/>
        <w:ind w:firstLine="0"/>
        <w:rPr>
          <w:szCs w:val="24"/>
        </w:rPr>
      </w:pPr>
    </w:p>
    <w:p w:rsidR="006936CC" w:rsidRDefault="006936CC" w:rsidP="00C40021">
      <w:pPr>
        <w:spacing w:before="120"/>
        <w:ind w:firstLine="0"/>
        <w:rPr>
          <w:szCs w:val="24"/>
        </w:rPr>
      </w:pPr>
    </w:p>
    <w:p w:rsidR="006936CC" w:rsidRDefault="006936CC" w:rsidP="00C40021">
      <w:pPr>
        <w:spacing w:before="120"/>
        <w:ind w:firstLine="0"/>
        <w:rPr>
          <w:szCs w:val="24"/>
        </w:rPr>
      </w:pPr>
    </w:p>
    <w:p w:rsidR="006936CC" w:rsidRDefault="006936CC" w:rsidP="00C40021">
      <w:pPr>
        <w:spacing w:before="120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F1140" w:rsidRDefault="006936CC" w:rsidP="009075C3">
      <w:pPr>
        <w:spacing w:before="120"/>
        <w:ind w:firstLine="0"/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CF1140" w:rsidSect="00907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6E" w:rsidRDefault="00A1346E" w:rsidP="00A51E2E">
      <w:r>
        <w:separator/>
      </w:r>
    </w:p>
  </w:endnote>
  <w:endnote w:type="continuationSeparator" w:id="1">
    <w:p w:rsidR="00A1346E" w:rsidRDefault="00A1346E" w:rsidP="00A5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2E" w:rsidRDefault="00A51E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2E" w:rsidRDefault="00A51E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2E" w:rsidRDefault="00A51E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6E" w:rsidRDefault="00A1346E" w:rsidP="00A51E2E">
      <w:r>
        <w:separator/>
      </w:r>
    </w:p>
  </w:footnote>
  <w:footnote w:type="continuationSeparator" w:id="1">
    <w:p w:rsidR="00A1346E" w:rsidRDefault="00A1346E" w:rsidP="00A51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2E" w:rsidRDefault="00A51E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2E" w:rsidRDefault="00A51E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2E" w:rsidRDefault="00A51E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1F48"/>
    <w:multiLevelType w:val="hybridMultilevel"/>
    <w:tmpl w:val="AD2E3C02"/>
    <w:lvl w:ilvl="0" w:tplc="15BC1B7C">
      <w:start w:val="1"/>
      <w:numFmt w:val="decimal"/>
      <w:lvlText w:val="%1."/>
      <w:lvlJc w:val="left"/>
      <w:pPr>
        <w:ind w:left="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7F0"/>
    <w:rsid w:val="000D680B"/>
    <w:rsid w:val="001345A2"/>
    <w:rsid w:val="00257E7C"/>
    <w:rsid w:val="003B3789"/>
    <w:rsid w:val="0055536C"/>
    <w:rsid w:val="00571301"/>
    <w:rsid w:val="005B39E3"/>
    <w:rsid w:val="005E6AD7"/>
    <w:rsid w:val="00614E4C"/>
    <w:rsid w:val="00617AD6"/>
    <w:rsid w:val="006936CC"/>
    <w:rsid w:val="007724D0"/>
    <w:rsid w:val="00777757"/>
    <w:rsid w:val="00830016"/>
    <w:rsid w:val="0083489A"/>
    <w:rsid w:val="00890B2F"/>
    <w:rsid w:val="008964A6"/>
    <w:rsid w:val="009075C3"/>
    <w:rsid w:val="009612D0"/>
    <w:rsid w:val="00A1346E"/>
    <w:rsid w:val="00A51E2E"/>
    <w:rsid w:val="00B81784"/>
    <w:rsid w:val="00B90086"/>
    <w:rsid w:val="00C40021"/>
    <w:rsid w:val="00CA07F0"/>
    <w:rsid w:val="00CF1140"/>
    <w:rsid w:val="00DC6781"/>
    <w:rsid w:val="00E21310"/>
    <w:rsid w:val="00E608E6"/>
    <w:rsid w:val="00F2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F0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07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7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1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1E2E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1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1E2E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9">
    <w:name w:val="Table Grid"/>
    <w:basedOn w:val="a1"/>
    <w:uiPriority w:val="59"/>
    <w:rsid w:val="00693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olxovka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5473-74AD-418F-BD06-4146BD9F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19</cp:revision>
  <dcterms:created xsi:type="dcterms:W3CDTF">2021-06-23T10:42:00Z</dcterms:created>
  <dcterms:modified xsi:type="dcterms:W3CDTF">2022-03-17T13:25:00Z</dcterms:modified>
</cp:coreProperties>
</file>